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F40D" w14:textId="593773B2" w:rsidR="00F13353" w:rsidRPr="00F13353" w:rsidRDefault="00CB231B">
      <w:pPr>
        <w:rPr>
          <w:rFonts w:ascii="Hiragino Kaku Gothic ProN W3" w:eastAsia="Hiragino Kaku Gothic ProN W3" w:hAnsi="Hiragino Kaku Gothic ProN W3"/>
          <w:b/>
          <w:bCs/>
          <w:sz w:val="22"/>
          <w:szCs w:val="22"/>
        </w:rPr>
      </w:pPr>
      <w:r>
        <w:rPr>
          <w:rFonts w:ascii="Hiragino Kaku Gothic ProN W3" w:eastAsia="Hiragino Kaku Gothic ProN W3" w:hAnsi="Hiragino Kaku Gothic ProN W3"/>
          <w:b/>
          <w:bCs/>
          <w:sz w:val="22"/>
          <w:szCs w:val="22"/>
        </w:rPr>
        <w:t xml:space="preserve">Grant proposal in </w:t>
      </w:r>
      <w:proofErr w:type="gramStart"/>
      <w:r w:rsidRPr="00CB231B">
        <w:rPr>
          <w:rFonts w:ascii="Hiragino Kaku Gothic ProN W3" w:eastAsia="Hiragino Kaku Gothic ProN W3" w:hAnsi="Hiragino Kaku Gothic ProN W3"/>
          <w:b/>
          <w:bCs/>
          <w:sz w:val="22"/>
          <w:szCs w:val="22"/>
        </w:rPr>
        <w:t>The</w:t>
      </w:r>
      <w:proofErr w:type="gramEnd"/>
      <w:r w:rsidRPr="00CB231B">
        <w:rPr>
          <w:rFonts w:ascii="Hiragino Kaku Gothic ProN W3" w:eastAsia="Hiragino Kaku Gothic ProN W3" w:hAnsi="Hiragino Kaku Gothic ProN W3"/>
          <w:b/>
          <w:bCs/>
          <w:sz w:val="22"/>
          <w:szCs w:val="22"/>
        </w:rPr>
        <w:t xml:space="preserve"> 10th Hokkaido University Cross-Departmental Symposium</w:t>
      </w:r>
    </w:p>
    <w:p w14:paraId="6813C979" w14:textId="77777777" w:rsidR="00F13353" w:rsidRPr="00F13353" w:rsidRDefault="00F13353">
      <w:pPr>
        <w:rPr>
          <w:rFonts w:ascii="Hiragino Kaku Gothic ProN W3" w:eastAsia="Hiragino Kaku Gothic ProN W3" w:hAnsi="Hiragino Kaku Gothic ProN W3"/>
          <w:sz w:val="22"/>
          <w:szCs w:val="22"/>
        </w:rPr>
      </w:pPr>
    </w:p>
    <w:p w14:paraId="32E9FCB0"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1.</w:t>
      </w:r>
      <w:r w:rsidR="00CB231B" w:rsidRPr="00CB231B">
        <w:t xml:space="preserve"> </w:t>
      </w:r>
      <w:r w:rsidR="00CB231B" w:rsidRPr="00CB231B">
        <w:rPr>
          <w:rFonts w:ascii="Hiragino Kaku Gothic ProN W3" w:eastAsia="Hiragino Kaku Gothic ProN W3" w:hAnsi="Hiragino Kaku Gothic ProN W3"/>
          <w:sz w:val="22"/>
          <w:szCs w:val="22"/>
        </w:rPr>
        <w:t xml:space="preserve">Purpose </w:t>
      </w:r>
    </w:p>
    <w:p w14:paraId="1E631AAC" w14:textId="37FE5404"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To activate joint research within Hokkaido University and support next-generation, interdisciplinary, cross-departmental collaborative research that leads the world.</w:t>
      </w:r>
      <w:r w:rsidR="00F13353" w:rsidRPr="00F13353">
        <w:rPr>
          <w:rFonts w:ascii="Hiragino Kaku Gothic ProN W3" w:eastAsia="Hiragino Kaku Gothic ProN W3" w:hAnsi="Hiragino Kaku Gothic ProN W3" w:hint="eastAsia"/>
          <w:sz w:val="22"/>
          <w:szCs w:val="22"/>
        </w:rPr>
        <w:t xml:space="preserve"> </w:t>
      </w:r>
    </w:p>
    <w:p w14:paraId="1C6A93CA" w14:textId="77777777" w:rsidR="00F13353" w:rsidRDefault="00F13353">
      <w:pPr>
        <w:rPr>
          <w:rFonts w:ascii="Hiragino Kaku Gothic ProN W3" w:eastAsia="Hiragino Kaku Gothic ProN W3" w:hAnsi="Hiragino Kaku Gothic ProN W3"/>
          <w:sz w:val="22"/>
          <w:szCs w:val="22"/>
        </w:rPr>
      </w:pPr>
    </w:p>
    <w:p w14:paraId="196629B2"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2. </w:t>
      </w:r>
      <w:r w:rsidR="00CB231B" w:rsidRPr="00CB231B">
        <w:rPr>
          <w:rFonts w:ascii="Hiragino Kaku Gothic ProN W3" w:eastAsia="Hiragino Kaku Gothic ProN W3" w:hAnsi="Hiragino Kaku Gothic ProN W3"/>
          <w:sz w:val="22"/>
          <w:szCs w:val="22"/>
        </w:rPr>
        <w:t xml:space="preserve">Funding Amount </w:t>
      </w:r>
    </w:p>
    <w:p w14:paraId="2C02C04E" w14:textId="26065001"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A total of 14 million yen </w:t>
      </w:r>
      <w:proofErr w:type="gramStart"/>
      <w:r w:rsidRPr="00CB231B">
        <w:rPr>
          <w:rFonts w:ascii="Hiragino Kaku Gothic ProN W3" w:eastAsia="Hiragino Kaku Gothic ProN W3" w:hAnsi="Hiragino Kaku Gothic ProN W3"/>
          <w:sz w:val="22"/>
          <w:szCs w:val="22"/>
        </w:rPr>
        <w:t>to</w:t>
      </w:r>
      <w:proofErr w:type="gramEnd"/>
      <w:r w:rsidRPr="00CB231B">
        <w:rPr>
          <w:rFonts w:ascii="Hiragino Kaku Gothic ProN W3" w:eastAsia="Hiragino Kaku Gothic ProN W3" w:hAnsi="Hiragino Kaku Gothic ProN W3"/>
          <w:sz w:val="22"/>
          <w:szCs w:val="22"/>
        </w:rPr>
        <w:t xml:space="preserve"> be executed within the fiscal year 202</w:t>
      </w:r>
      <w:r w:rsidR="00BB62A3">
        <w:rPr>
          <w:rFonts w:ascii="Hiragino Kaku Gothic ProN W3" w:eastAsia="Hiragino Kaku Gothic ProN W3" w:hAnsi="Hiragino Kaku Gothic ProN W3" w:hint="eastAsia"/>
          <w:sz w:val="22"/>
          <w:szCs w:val="22"/>
          <w:lang w:eastAsia="ja-JP"/>
        </w:rPr>
        <w:t>5</w:t>
      </w:r>
      <w:r w:rsidRPr="00CB231B">
        <w:rPr>
          <w:rFonts w:ascii="Hiragino Kaku Gothic ProN W3" w:eastAsia="Hiragino Kaku Gothic ProN W3" w:hAnsi="Hiragino Kaku Gothic ProN W3"/>
          <w:sz w:val="22"/>
          <w:szCs w:val="22"/>
        </w:rPr>
        <w:t>. Approximately 10-20 groups will be selected, with each group receiving between 500,000 and 2,000,000 yen.</w:t>
      </w:r>
    </w:p>
    <w:p w14:paraId="4C51D1E9" w14:textId="77777777" w:rsidR="00CB231B" w:rsidRDefault="00CB231B" w:rsidP="00CB231B">
      <w:pPr>
        <w:rPr>
          <w:rFonts w:ascii="Hiragino Kaku Gothic ProN W3" w:eastAsia="Hiragino Kaku Gothic ProN W3" w:hAnsi="Hiragino Kaku Gothic ProN W3"/>
          <w:sz w:val="22"/>
          <w:szCs w:val="22"/>
        </w:rPr>
      </w:pPr>
    </w:p>
    <w:p w14:paraId="4A4A4316"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3. </w:t>
      </w:r>
      <w:r w:rsidR="00CB231B" w:rsidRPr="00CB231B">
        <w:rPr>
          <w:rFonts w:ascii="Hiragino Kaku Gothic ProN W3" w:eastAsia="Hiragino Kaku Gothic ProN W3" w:hAnsi="Hiragino Kaku Gothic ProN W3"/>
          <w:sz w:val="22"/>
          <w:szCs w:val="22"/>
        </w:rPr>
        <w:t xml:space="preserve">Eligible Research </w:t>
      </w:r>
    </w:p>
    <w:p w14:paraId="37872E62" w14:textId="1DFC90B1"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Ongoing or planned interdisciplinary research by groups of young researchers across multiple departments.</w:t>
      </w:r>
    </w:p>
    <w:p w14:paraId="773019A4" w14:textId="77777777" w:rsidR="00CB231B" w:rsidRDefault="00CB231B" w:rsidP="00CB231B">
      <w:pPr>
        <w:rPr>
          <w:rFonts w:ascii="Hiragino Kaku Gothic ProN W3" w:eastAsia="Hiragino Kaku Gothic ProN W3" w:hAnsi="Hiragino Kaku Gothic ProN W3"/>
          <w:sz w:val="22"/>
          <w:szCs w:val="22"/>
        </w:rPr>
      </w:pPr>
    </w:p>
    <w:p w14:paraId="010A836C"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4. </w:t>
      </w:r>
      <w:r w:rsidR="00CB231B" w:rsidRPr="00CB231B">
        <w:rPr>
          <w:rFonts w:ascii="Hiragino Kaku Gothic ProN W3" w:eastAsia="Hiragino Kaku Gothic ProN W3" w:hAnsi="Hiragino Kaku Gothic ProN W3"/>
          <w:sz w:val="22"/>
          <w:szCs w:val="22"/>
        </w:rPr>
        <w:t xml:space="preserve">Applicant Groups </w:t>
      </w:r>
    </w:p>
    <w:p w14:paraId="064C4370" w14:textId="141B9407"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Groups consisting of at least two members who meet </w:t>
      </w:r>
      <w:proofErr w:type="gramStart"/>
      <w:r w:rsidRPr="00CB231B">
        <w:rPr>
          <w:rFonts w:ascii="Hiragino Kaku Gothic ProN W3" w:eastAsia="Hiragino Kaku Gothic ProN W3" w:hAnsi="Hiragino Kaku Gothic ProN W3"/>
          <w:sz w:val="22"/>
          <w:szCs w:val="22"/>
        </w:rPr>
        <w:t>all of</w:t>
      </w:r>
      <w:proofErr w:type="gramEnd"/>
      <w:r w:rsidRPr="00CB231B">
        <w:rPr>
          <w:rFonts w:ascii="Hiragino Kaku Gothic ProN W3" w:eastAsia="Hiragino Kaku Gothic ProN W3" w:hAnsi="Hiragino Kaku Gothic ProN W3"/>
          <w:sz w:val="22"/>
          <w:szCs w:val="22"/>
        </w:rPr>
        <w:t xml:space="preserve"> the following conditions:</w:t>
      </w:r>
    </w:p>
    <w:p w14:paraId="69784099" w14:textId="0EC4643C" w:rsidR="00CB231B" w:rsidRDefault="00CB231B" w:rsidP="00CB231B">
      <w:pPr>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 xml:space="preserve">1) </w:t>
      </w:r>
      <w:r w:rsidRPr="00CB231B">
        <w:rPr>
          <w:rFonts w:ascii="Hiragino Kaku Gothic ProN W3" w:eastAsia="Hiragino Kaku Gothic ProN W3" w:hAnsi="Hiragino Kaku Gothic ProN W3"/>
          <w:sz w:val="22"/>
          <w:szCs w:val="22"/>
        </w:rPr>
        <w:t>The representative must be an employee of Hokkaido University as of April 1, 202</w:t>
      </w:r>
      <w:r w:rsidR="00BB62A3">
        <w:rPr>
          <w:rFonts w:ascii="Hiragino Kaku Gothic ProN W3" w:eastAsia="Hiragino Kaku Gothic ProN W3" w:hAnsi="Hiragino Kaku Gothic ProN W3" w:hint="eastAsia"/>
          <w:sz w:val="22"/>
          <w:szCs w:val="22"/>
          <w:lang w:eastAsia="ja-JP"/>
        </w:rPr>
        <w:t>5</w:t>
      </w:r>
      <w:r w:rsidRPr="00CB231B">
        <w:rPr>
          <w:rFonts w:ascii="Hiragino Kaku Gothic ProN W3" w:eastAsia="Hiragino Kaku Gothic ProN W3" w:hAnsi="Hiragino Kaku Gothic ProN W3"/>
          <w:sz w:val="22"/>
          <w:szCs w:val="22"/>
        </w:rPr>
        <w:t xml:space="preserve">. </w:t>
      </w:r>
    </w:p>
    <w:p w14:paraId="0480352D" w14:textId="5A3CD782" w:rsidR="00CB231B" w:rsidRDefault="00CB231B" w:rsidP="00CB231B">
      <w:pPr>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 xml:space="preserve">2) </w:t>
      </w:r>
      <w:r w:rsidRPr="00CB231B">
        <w:rPr>
          <w:rFonts w:ascii="Hiragino Kaku Gothic ProN W3" w:eastAsia="Hiragino Kaku Gothic ProN W3" w:hAnsi="Hiragino Kaku Gothic ProN W3"/>
          <w:sz w:val="22"/>
          <w:szCs w:val="22"/>
        </w:rPr>
        <w:t>The representative must be 45 years old or younger as of March 31, 202</w:t>
      </w:r>
      <w:r w:rsidR="00BB62A3">
        <w:rPr>
          <w:rFonts w:ascii="Hiragino Kaku Gothic ProN W3" w:eastAsia="Hiragino Kaku Gothic ProN W3" w:hAnsi="Hiragino Kaku Gothic ProN W3" w:hint="eastAsia"/>
          <w:sz w:val="22"/>
          <w:szCs w:val="22"/>
          <w:lang w:eastAsia="ja-JP"/>
        </w:rPr>
        <w:t>6</w:t>
      </w:r>
      <w:r w:rsidRPr="00CB231B">
        <w:rPr>
          <w:rFonts w:ascii="Hiragino Kaku Gothic ProN W3" w:eastAsia="Hiragino Kaku Gothic ProN W3" w:hAnsi="Hiragino Kaku Gothic ProN W3"/>
          <w:sz w:val="22"/>
          <w:szCs w:val="22"/>
        </w:rPr>
        <w:t xml:space="preserve">. </w:t>
      </w:r>
    </w:p>
    <w:p w14:paraId="3CC8161E" w14:textId="72675144" w:rsidR="00CB231B" w:rsidRDefault="00CB231B" w:rsidP="00CB231B">
      <w:pPr>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 xml:space="preserve">3) </w:t>
      </w:r>
      <w:r w:rsidRPr="00CB231B">
        <w:rPr>
          <w:rFonts w:ascii="Hiragino Kaku Gothic ProN W3" w:eastAsia="Hiragino Kaku Gothic ProN W3" w:hAnsi="Hiragino Kaku Gothic ProN W3"/>
          <w:sz w:val="22"/>
          <w:szCs w:val="22"/>
        </w:rPr>
        <w:t>Co-investigators must be members of Hokkaido University as of April 1, 202</w:t>
      </w:r>
      <w:r w:rsidR="00BB62A3">
        <w:rPr>
          <w:rFonts w:ascii="Hiragino Kaku Gothic ProN W3" w:eastAsia="Hiragino Kaku Gothic ProN W3" w:hAnsi="Hiragino Kaku Gothic ProN W3" w:hint="eastAsia"/>
          <w:sz w:val="22"/>
          <w:szCs w:val="22"/>
          <w:lang w:eastAsia="ja-JP"/>
        </w:rPr>
        <w:t>5</w:t>
      </w:r>
      <w:r w:rsidRPr="00CB231B">
        <w:rPr>
          <w:rFonts w:ascii="Hiragino Kaku Gothic ProN W3" w:eastAsia="Hiragino Kaku Gothic ProN W3" w:hAnsi="Hiragino Kaku Gothic ProN W3"/>
          <w:sz w:val="22"/>
          <w:szCs w:val="22"/>
        </w:rPr>
        <w:t>.</w:t>
      </w:r>
    </w:p>
    <w:p w14:paraId="51ADD044" w14:textId="77777777" w:rsidR="00CB231B" w:rsidRDefault="00CB231B" w:rsidP="00CB231B">
      <w:pPr>
        <w:rPr>
          <w:rFonts w:ascii="Hiragino Kaku Gothic ProN W3" w:eastAsia="Hiragino Kaku Gothic ProN W3" w:hAnsi="Hiragino Kaku Gothic ProN W3"/>
          <w:sz w:val="22"/>
          <w:szCs w:val="22"/>
        </w:rPr>
      </w:pPr>
    </w:p>
    <w:p w14:paraId="2E597FE2" w14:textId="6F51D6BA" w:rsidR="00CB231B" w:rsidRDefault="00F13353" w:rsidP="00BB62A3">
      <w:pPr>
        <w:tabs>
          <w:tab w:val="left" w:pos="6375"/>
        </w:tabs>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5. </w:t>
      </w:r>
      <w:r w:rsidR="00CB231B" w:rsidRPr="00CB231B">
        <w:rPr>
          <w:rFonts w:ascii="Hiragino Kaku Gothic ProN W3" w:eastAsia="Hiragino Kaku Gothic ProN W3" w:hAnsi="Hiragino Kaku Gothic ProN W3"/>
          <w:sz w:val="22"/>
          <w:szCs w:val="22"/>
        </w:rPr>
        <w:t xml:space="preserve">Application Process </w:t>
      </w:r>
      <w:r w:rsidR="00BB62A3">
        <w:rPr>
          <w:rFonts w:ascii="Hiragino Kaku Gothic ProN W3" w:eastAsia="Hiragino Kaku Gothic ProN W3" w:hAnsi="Hiragino Kaku Gothic ProN W3"/>
          <w:sz w:val="22"/>
          <w:szCs w:val="22"/>
        </w:rPr>
        <w:tab/>
      </w:r>
    </w:p>
    <w:p w14:paraId="1ECECA18" w14:textId="34B4ABC6" w:rsidR="00CB231B" w:rsidRDefault="00CB231B" w:rsidP="00CB231B">
      <w:pPr>
        <w:rPr>
          <w:rFonts w:ascii="Arial" w:eastAsia="Hiragino Kaku Gothic ProN W3" w:hAnsi="Arial" w:cs="Arial" w:hint="eastAsia"/>
          <w:lang w:eastAsia="ja-JP"/>
        </w:rPr>
      </w:pPr>
      <w:r w:rsidRPr="00CB231B">
        <w:rPr>
          <w:rFonts w:ascii="Hiragino Kaku Gothic ProN W3" w:eastAsia="Hiragino Kaku Gothic ProN W3" w:hAnsi="Hiragino Kaku Gothic ProN W3"/>
          <w:sz w:val="22"/>
          <w:szCs w:val="22"/>
        </w:rPr>
        <w:t xml:space="preserve">The representative of the group wishing to receive funding must submit a research proposal, a list of research grant applicants, a graphical abstract, and a poster to the project committee by </w:t>
      </w:r>
      <w:r w:rsidR="00BB62A3" w:rsidRPr="00A91430">
        <w:rPr>
          <w:rFonts w:ascii="Arial" w:eastAsia="Hiragino Kaku Gothic ProN W3" w:hAnsi="Arial" w:cs="Arial"/>
        </w:rPr>
        <w:t xml:space="preserve">17:00 on </w:t>
      </w:r>
      <w:r w:rsidR="00BB62A3">
        <w:rPr>
          <w:rFonts w:ascii="Arial" w:eastAsia="Hiragino Kaku Gothic ProN W3" w:hAnsi="Arial" w:cs="Arial" w:hint="eastAsia"/>
          <w:lang w:eastAsia="ja-JP"/>
        </w:rPr>
        <w:t>Thursday</w:t>
      </w:r>
      <w:r w:rsidR="00BB62A3" w:rsidRPr="00A91430">
        <w:rPr>
          <w:rFonts w:ascii="Arial" w:eastAsia="Hiragino Kaku Gothic ProN W3" w:hAnsi="Arial" w:cs="Arial"/>
        </w:rPr>
        <w:t xml:space="preserve">, </w:t>
      </w:r>
      <w:r w:rsidR="00BB62A3">
        <w:rPr>
          <w:rFonts w:ascii="Arial" w:eastAsia="Hiragino Kaku Gothic ProN W3" w:hAnsi="Arial" w:cs="Arial" w:hint="eastAsia"/>
          <w:lang w:eastAsia="ja-JP"/>
        </w:rPr>
        <w:t>September 18</w:t>
      </w:r>
      <w:r w:rsidR="00BB62A3" w:rsidRPr="00A91430">
        <w:rPr>
          <w:rFonts w:ascii="Arial" w:eastAsia="Hiragino Kaku Gothic ProN W3" w:hAnsi="Arial" w:cs="Arial"/>
        </w:rPr>
        <w:t>, 202</w:t>
      </w:r>
      <w:r w:rsidR="00BB62A3">
        <w:rPr>
          <w:rFonts w:ascii="Arial" w:eastAsia="Hiragino Kaku Gothic ProN W3" w:hAnsi="Arial" w:cs="Arial" w:hint="eastAsia"/>
          <w:lang w:eastAsia="ja-JP"/>
        </w:rPr>
        <w:t>5</w:t>
      </w:r>
      <w:r w:rsidR="00BB62A3" w:rsidRPr="00A91430">
        <w:rPr>
          <w:rFonts w:ascii="Arial" w:eastAsia="Hiragino Kaku Gothic ProN W3" w:hAnsi="Arial" w:cs="Arial"/>
        </w:rPr>
        <w:t xml:space="preserve">, </w:t>
      </w:r>
      <w:r w:rsidRPr="00CB231B">
        <w:rPr>
          <w:rFonts w:ascii="Hiragino Kaku Gothic ProN W3" w:eastAsia="Hiragino Kaku Gothic ProN W3" w:hAnsi="Hiragino Kaku Gothic ProN W3"/>
          <w:sz w:val="22"/>
          <w:szCs w:val="22"/>
        </w:rPr>
        <w:t xml:space="preserve">via the following URL: </w:t>
      </w:r>
      <w:hyperlink r:id="rId4" w:history="1">
        <w:r w:rsidR="00BB62A3" w:rsidRPr="00CC201F">
          <w:rPr>
            <w:rStyle w:val="a3"/>
            <w:rFonts w:ascii="Arial" w:eastAsia="Hiragino Kaku Gothic ProN W3" w:hAnsi="Arial" w:cs="Arial"/>
          </w:rPr>
          <w:t>https://bos2025.raku-con.com/</w:t>
        </w:r>
      </w:hyperlink>
      <w:r w:rsidR="00BB62A3">
        <w:rPr>
          <w:rFonts w:ascii="Arial" w:eastAsia="Hiragino Kaku Gothic ProN W3" w:hAnsi="Arial" w:cs="Arial" w:hint="eastAsia"/>
          <w:lang w:eastAsia="ja-JP"/>
        </w:rPr>
        <w:t>.</w:t>
      </w:r>
    </w:p>
    <w:p w14:paraId="64A437B7" w14:textId="77777777" w:rsidR="00BB62A3" w:rsidRPr="00BB62A3" w:rsidRDefault="00BB62A3" w:rsidP="00CB231B">
      <w:pPr>
        <w:rPr>
          <w:rFonts w:ascii="Hiragino Kaku Gothic ProN W3" w:eastAsia="Hiragino Kaku Gothic ProN W3" w:hAnsi="Hiragino Kaku Gothic ProN W3" w:hint="eastAsia"/>
          <w:sz w:val="22"/>
          <w:szCs w:val="22"/>
          <w:lang w:eastAsia="ja-JP"/>
        </w:rPr>
      </w:pPr>
    </w:p>
    <w:p w14:paraId="4BE610A9" w14:textId="6E882BC8"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Additionally, they must present a poster at the 1</w:t>
      </w:r>
      <w:r w:rsidR="00BB62A3">
        <w:rPr>
          <w:rFonts w:ascii="Hiragino Kaku Gothic ProN W3" w:eastAsia="Hiragino Kaku Gothic ProN W3" w:hAnsi="Hiragino Kaku Gothic ProN W3" w:hint="eastAsia"/>
          <w:sz w:val="22"/>
          <w:szCs w:val="22"/>
          <w:lang w:eastAsia="ja-JP"/>
        </w:rPr>
        <w:t>1</w:t>
      </w:r>
      <w:r w:rsidRPr="00CB231B">
        <w:rPr>
          <w:rFonts w:ascii="Hiragino Kaku Gothic ProN W3" w:eastAsia="Hiragino Kaku Gothic ProN W3" w:hAnsi="Hiragino Kaku Gothic ProN W3"/>
          <w:sz w:val="22"/>
          <w:szCs w:val="22"/>
        </w:rPr>
        <w:t xml:space="preserve">th Hokkaido University Cross-Departmental Symposium on </w:t>
      </w:r>
      <w:r w:rsidR="00BB62A3">
        <w:rPr>
          <w:rFonts w:ascii="Arial" w:eastAsia="Hiragino Kaku Gothic ProN W3" w:hAnsi="Arial" w:cs="Arial" w:hint="eastAsia"/>
          <w:lang w:eastAsia="ja-JP"/>
        </w:rPr>
        <w:t>Thursday</w:t>
      </w:r>
      <w:r w:rsidR="00BB62A3" w:rsidRPr="00A91430">
        <w:rPr>
          <w:rFonts w:ascii="Arial" w:eastAsia="Hiragino Kaku Gothic ProN W3" w:hAnsi="Arial" w:cs="Arial"/>
        </w:rPr>
        <w:t xml:space="preserve">, </w:t>
      </w:r>
      <w:r w:rsidR="00BB62A3">
        <w:rPr>
          <w:rFonts w:ascii="Arial" w:eastAsia="Hiragino Kaku Gothic ProN W3" w:hAnsi="Arial" w:cs="Arial"/>
          <w:lang w:eastAsia="ja-JP"/>
        </w:rPr>
        <w:t>October</w:t>
      </w:r>
      <w:r w:rsidR="00BB62A3">
        <w:rPr>
          <w:rFonts w:ascii="Arial" w:eastAsia="Hiragino Kaku Gothic ProN W3" w:hAnsi="Arial" w:cs="Arial" w:hint="eastAsia"/>
          <w:lang w:eastAsia="ja-JP"/>
        </w:rPr>
        <w:t xml:space="preserve"> 2</w:t>
      </w:r>
      <w:r w:rsidR="00BB62A3" w:rsidRPr="00A91430">
        <w:rPr>
          <w:rFonts w:ascii="Arial" w:eastAsia="Hiragino Kaku Gothic ProN W3" w:hAnsi="Arial" w:cs="Arial"/>
        </w:rPr>
        <w:t>, 2025</w:t>
      </w:r>
      <w:r w:rsidR="00BB62A3">
        <w:rPr>
          <w:rFonts w:ascii="Arial" w:eastAsia="Hiragino Kaku Gothic ProN W3" w:hAnsi="Arial" w:cs="Arial" w:hint="eastAsia"/>
          <w:lang w:eastAsia="ja-JP"/>
        </w:rPr>
        <w:t>.</w:t>
      </w:r>
      <w:r w:rsidR="00F13353" w:rsidRPr="00F13353">
        <w:rPr>
          <w:rFonts w:ascii="Hiragino Kaku Gothic ProN W3" w:eastAsia="Hiragino Kaku Gothic ProN W3" w:hAnsi="Hiragino Kaku Gothic ProN W3" w:hint="eastAsia"/>
          <w:sz w:val="22"/>
          <w:szCs w:val="22"/>
        </w:rPr>
        <w:t xml:space="preserve"> </w:t>
      </w:r>
    </w:p>
    <w:p w14:paraId="05034DBD" w14:textId="77777777" w:rsidR="00F13353" w:rsidRDefault="00F13353">
      <w:pPr>
        <w:rPr>
          <w:rFonts w:ascii="Hiragino Kaku Gothic ProN W3" w:eastAsia="Hiragino Kaku Gothic ProN W3" w:hAnsi="Hiragino Kaku Gothic ProN W3"/>
          <w:sz w:val="22"/>
          <w:szCs w:val="22"/>
        </w:rPr>
      </w:pPr>
    </w:p>
    <w:p w14:paraId="7878CC0D"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6. </w:t>
      </w:r>
      <w:r w:rsidR="00CB231B" w:rsidRPr="00CB231B">
        <w:rPr>
          <w:rFonts w:ascii="Hiragino Kaku Gothic ProN W3" w:eastAsia="Hiragino Kaku Gothic ProN W3" w:hAnsi="Hiragino Kaku Gothic ProN W3"/>
          <w:sz w:val="22"/>
          <w:szCs w:val="22"/>
        </w:rPr>
        <w:t xml:space="preserve">Selection of Supported Groups </w:t>
      </w:r>
    </w:p>
    <w:p w14:paraId="5898D826" w14:textId="0C887B5F"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The project committee members (such as the organizers of the 1</w:t>
      </w:r>
      <w:r w:rsidR="00BB62A3">
        <w:rPr>
          <w:rFonts w:ascii="Hiragino Kaku Gothic ProN W3" w:eastAsia="Hiragino Kaku Gothic ProN W3" w:hAnsi="Hiragino Kaku Gothic ProN W3" w:hint="eastAsia"/>
          <w:sz w:val="22"/>
          <w:szCs w:val="22"/>
          <w:lang w:eastAsia="ja-JP"/>
        </w:rPr>
        <w:t>1</w:t>
      </w:r>
      <w:r w:rsidRPr="00CB231B">
        <w:rPr>
          <w:rFonts w:ascii="Hiragino Kaku Gothic ProN W3" w:eastAsia="Hiragino Kaku Gothic ProN W3" w:hAnsi="Hiragino Kaku Gothic ProN W3"/>
          <w:sz w:val="22"/>
          <w:szCs w:val="22"/>
        </w:rPr>
        <w:t>th Cross-Departmental Symposium) will review the application documents and poster drafts to select the groups to be supported. The selection results will be announced at the closing of the 1</w:t>
      </w:r>
      <w:r w:rsidR="00BB62A3">
        <w:rPr>
          <w:rFonts w:ascii="Hiragino Kaku Gothic ProN W3" w:eastAsia="Hiragino Kaku Gothic ProN W3" w:hAnsi="Hiragino Kaku Gothic ProN W3" w:hint="eastAsia"/>
          <w:sz w:val="22"/>
          <w:szCs w:val="22"/>
          <w:lang w:eastAsia="ja-JP"/>
        </w:rPr>
        <w:t>1</w:t>
      </w:r>
      <w:r w:rsidRPr="00CB231B">
        <w:rPr>
          <w:rFonts w:ascii="Hiragino Kaku Gothic ProN W3" w:eastAsia="Hiragino Kaku Gothic ProN W3" w:hAnsi="Hiragino Kaku Gothic ProN W3"/>
          <w:sz w:val="22"/>
          <w:szCs w:val="22"/>
        </w:rPr>
        <w:t>th Cross-Departmental Symposium.</w:t>
      </w:r>
    </w:p>
    <w:p w14:paraId="1D8633E2" w14:textId="77777777" w:rsidR="00CB231B" w:rsidRPr="00BB62A3" w:rsidRDefault="00CB231B" w:rsidP="00CB231B">
      <w:pPr>
        <w:rPr>
          <w:rFonts w:ascii="Hiragino Kaku Gothic ProN W3" w:eastAsia="Hiragino Kaku Gothic ProN W3" w:hAnsi="Hiragino Kaku Gothic ProN W3"/>
          <w:sz w:val="22"/>
          <w:szCs w:val="22"/>
        </w:rPr>
      </w:pPr>
    </w:p>
    <w:p w14:paraId="34E819CB"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7. </w:t>
      </w:r>
      <w:r w:rsidR="00CB231B" w:rsidRPr="00CB231B">
        <w:rPr>
          <w:rFonts w:ascii="Hiragino Kaku Gothic ProN W3" w:eastAsia="Hiragino Kaku Gothic ProN W3" w:hAnsi="Hiragino Kaku Gothic ProN W3"/>
          <w:sz w:val="22"/>
          <w:szCs w:val="22"/>
        </w:rPr>
        <w:t xml:space="preserve">Follow-Up on the Project </w:t>
      </w:r>
    </w:p>
    <w:p w14:paraId="57D7AB05" w14:textId="12F750EC"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Reports and follow-ups will be conducted from the end of the fiscal year to the beginning of the next fiscal year. Follow-ups are planned to include oral presentations or poster presentations of the funded research at the 11th Cross-Departmental Symposium.</w:t>
      </w:r>
    </w:p>
    <w:p w14:paraId="3B8049C5" w14:textId="77777777" w:rsidR="00F13353" w:rsidRDefault="00F13353">
      <w:pPr>
        <w:rPr>
          <w:rFonts w:ascii="Hiragino Kaku Gothic ProN W3" w:eastAsia="Hiragino Kaku Gothic ProN W3" w:hAnsi="Hiragino Kaku Gothic ProN W3"/>
          <w:sz w:val="22"/>
          <w:szCs w:val="22"/>
        </w:rPr>
      </w:pPr>
    </w:p>
    <w:p w14:paraId="107701A7"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8. </w:t>
      </w:r>
      <w:r w:rsidR="00CB231B" w:rsidRPr="00CB231B">
        <w:rPr>
          <w:rFonts w:ascii="Hiragino Kaku Gothic ProN W3" w:eastAsia="Hiragino Kaku Gothic ProN W3" w:hAnsi="Hiragino Kaku Gothic ProN W3"/>
          <w:sz w:val="22"/>
          <w:szCs w:val="22"/>
        </w:rPr>
        <w:t xml:space="preserve">About Poster Presentation </w:t>
      </w:r>
    </w:p>
    <w:p w14:paraId="6BEC6B2D" w14:textId="300164FA"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Poster presentation is mandatory. A pre-review will be conducted, so please prepare a poster draft in PDF format and submit it to the project committee by</w:t>
      </w:r>
      <w:r w:rsidR="00BB62A3">
        <w:rPr>
          <w:rFonts w:ascii="Hiragino Kaku Gothic ProN W3" w:eastAsia="Hiragino Kaku Gothic ProN W3" w:hAnsi="Hiragino Kaku Gothic ProN W3" w:hint="eastAsia"/>
          <w:sz w:val="22"/>
          <w:szCs w:val="22"/>
          <w:lang w:eastAsia="ja-JP"/>
        </w:rPr>
        <w:t xml:space="preserve"> 17:00</w:t>
      </w:r>
      <w:r w:rsidRPr="00CB231B">
        <w:rPr>
          <w:rFonts w:ascii="Hiragino Kaku Gothic ProN W3" w:eastAsia="Hiragino Kaku Gothic ProN W3" w:hAnsi="Hiragino Kaku Gothic ProN W3"/>
          <w:sz w:val="22"/>
          <w:szCs w:val="22"/>
        </w:rPr>
        <w:t xml:space="preserve"> </w:t>
      </w:r>
      <w:r w:rsidR="00BB62A3">
        <w:rPr>
          <w:rFonts w:ascii="Arial" w:eastAsia="Hiragino Kaku Gothic ProN W3" w:hAnsi="Arial" w:cs="Arial" w:hint="eastAsia"/>
          <w:lang w:eastAsia="ja-JP"/>
        </w:rPr>
        <w:t>Thursday</w:t>
      </w:r>
      <w:r w:rsidR="00BB62A3" w:rsidRPr="00A91430">
        <w:rPr>
          <w:rFonts w:ascii="Arial" w:eastAsia="Hiragino Kaku Gothic ProN W3" w:hAnsi="Arial" w:cs="Arial"/>
        </w:rPr>
        <w:t xml:space="preserve">, </w:t>
      </w:r>
      <w:r w:rsidR="00BB62A3">
        <w:rPr>
          <w:rFonts w:ascii="Arial" w:eastAsia="Hiragino Kaku Gothic ProN W3" w:hAnsi="Arial" w:cs="Arial"/>
          <w:lang w:eastAsia="ja-JP"/>
        </w:rPr>
        <w:t>October</w:t>
      </w:r>
      <w:r w:rsidR="00BB62A3">
        <w:rPr>
          <w:rFonts w:ascii="Arial" w:eastAsia="Hiragino Kaku Gothic ProN W3" w:hAnsi="Arial" w:cs="Arial" w:hint="eastAsia"/>
          <w:lang w:eastAsia="ja-JP"/>
        </w:rPr>
        <w:t xml:space="preserve"> 2</w:t>
      </w:r>
      <w:r w:rsidR="00BB62A3" w:rsidRPr="00A91430">
        <w:rPr>
          <w:rFonts w:ascii="Arial" w:eastAsia="Hiragino Kaku Gothic ProN W3" w:hAnsi="Arial" w:cs="Arial"/>
        </w:rPr>
        <w:t>, 2025,</w:t>
      </w:r>
      <w:r w:rsidRPr="00CB231B">
        <w:rPr>
          <w:rFonts w:ascii="Hiragino Kaku Gothic ProN W3" w:eastAsia="Hiragino Kaku Gothic ProN W3" w:hAnsi="Hiragino Kaku Gothic ProN W3"/>
          <w:sz w:val="22"/>
          <w:szCs w:val="22"/>
        </w:rPr>
        <w:t xml:space="preserve"> via the following URL: https://form.run/@bos-grant2024.</w:t>
      </w:r>
      <w:r w:rsidR="00F13353" w:rsidRPr="00F13353">
        <w:rPr>
          <w:rFonts w:ascii="Hiragino Kaku Gothic ProN W3" w:eastAsia="Hiragino Kaku Gothic ProN W3" w:hAnsi="Hiragino Kaku Gothic ProN W3" w:hint="eastAsia"/>
          <w:sz w:val="22"/>
          <w:szCs w:val="22"/>
        </w:rPr>
        <w:t xml:space="preserve"> </w:t>
      </w:r>
    </w:p>
    <w:p w14:paraId="7C88774F" w14:textId="77777777" w:rsidR="00F13353" w:rsidRDefault="00F13353">
      <w:pPr>
        <w:rPr>
          <w:rFonts w:ascii="Hiragino Kaku Gothic ProN W3" w:eastAsia="Hiragino Kaku Gothic ProN W3" w:hAnsi="Hiragino Kaku Gothic ProN W3"/>
          <w:sz w:val="22"/>
          <w:szCs w:val="22"/>
        </w:rPr>
      </w:pPr>
    </w:p>
    <w:p w14:paraId="2BC40FAF"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9.</w:t>
      </w:r>
      <w:r w:rsidR="00CB231B" w:rsidRPr="00CB231B">
        <w:t xml:space="preserve"> </w:t>
      </w:r>
      <w:r w:rsidR="00CB231B" w:rsidRPr="00CB231B">
        <w:rPr>
          <w:rFonts w:ascii="Hiragino Kaku Gothic ProN W3" w:eastAsia="Hiragino Kaku Gothic ProN W3" w:hAnsi="Hiragino Kaku Gothic ProN W3"/>
          <w:sz w:val="22"/>
          <w:szCs w:val="22"/>
        </w:rPr>
        <w:t xml:space="preserve">Date and Venue of the Poster Presentation Date: </w:t>
      </w:r>
    </w:p>
    <w:p w14:paraId="0A5BCF20" w14:textId="77777777" w:rsidR="00BB62A3" w:rsidRDefault="00BB62A3" w:rsidP="00CB231B">
      <w:pPr>
        <w:rPr>
          <w:rFonts w:ascii="Arial" w:eastAsia="Hiragino Kaku Gothic ProN W3" w:hAnsi="Arial" w:cs="Arial"/>
        </w:rPr>
      </w:pPr>
      <w:r>
        <w:rPr>
          <w:rFonts w:ascii="Arial" w:eastAsia="Hiragino Kaku Gothic ProN W3" w:hAnsi="Arial" w:cs="Arial" w:hint="eastAsia"/>
          <w:lang w:eastAsia="ja-JP"/>
        </w:rPr>
        <w:t>Thursday</w:t>
      </w:r>
      <w:r w:rsidRPr="00A91430">
        <w:rPr>
          <w:rFonts w:ascii="Arial" w:eastAsia="Hiragino Kaku Gothic ProN W3" w:hAnsi="Arial" w:cs="Arial"/>
        </w:rPr>
        <w:t xml:space="preserve">, </w:t>
      </w:r>
      <w:r>
        <w:rPr>
          <w:rFonts w:ascii="Arial" w:eastAsia="Hiragino Kaku Gothic ProN W3" w:hAnsi="Arial" w:cs="Arial"/>
          <w:lang w:eastAsia="ja-JP"/>
        </w:rPr>
        <w:t>October</w:t>
      </w:r>
      <w:r>
        <w:rPr>
          <w:rFonts w:ascii="Arial" w:eastAsia="Hiragino Kaku Gothic ProN W3" w:hAnsi="Arial" w:cs="Arial" w:hint="eastAsia"/>
          <w:lang w:eastAsia="ja-JP"/>
        </w:rPr>
        <w:t xml:space="preserve"> 2</w:t>
      </w:r>
      <w:r w:rsidRPr="00A91430">
        <w:rPr>
          <w:rFonts w:ascii="Arial" w:eastAsia="Hiragino Kaku Gothic ProN W3" w:hAnsi="Arial" w:cs="Arial"/>
        </w:rPr>
        <w:t xml:space="preserve">, 2025, 12:00-13:00 </w:t>
      </w:r>
    </w:p>
    <w:p w14:paraId="7AEED07B" w14:textId="23241F79" w:rsid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Venue: </w:t>
      </w:r>
      <w:r w:rsidR="00BB62A3" w:rsidRPr="00BB62A3">
        <w:rPr>
          <w:rFonts w:ascii="Hiragino Kaku Gothic ProN W3" w:eastAsia="Hiragino Kaku Gothic ProN W3" w:hAnsi="Hiragino Kaku Gothic ProN W3"/>
          <w:sz w:val="22"/>
          <w:szCs w:val="22"/>
        </w:rPr>
        <w:t xml:space="preserve">Alumni hall </w:t>
      </w:r>
      <w:proofErr w:type="spellStart"/>
      <w:r w:rsidR="00BB62A3" w:rsidRPr="00BB62A3">
        <w:rPr>
          <w:rFonts w:ascii="Hiragino Kaku Gothic ProN W3" w:eastAsia="Hiragino Kaku Gothic ProN W3" w:hAnsi="Hiragino Kaku Gothic ProN W3"/>
          <w:sz w:val="22"/>
          <w:szCs w:val="22"/>
        </w:rPr>
        <w:t>Furate</w:t>
      </w:r>
      <w:proofErr w:type="spellEnd"/>
      <w:r w:rsidR="00BB62A3" w:rsidRPr="00BB62A3">
        <w:rPr>
          <w:rFonts w:ascii="Hiragino Kaku Gothic ProN W3" w:eastAsia="Hiragino Kaku Gothic ProN W3" w:hAnsi="Hiragino Kaku Gothic ProN W3"/>
          <w:sz w:val="22"/>
          <w:szCs w:val="22"/>
        </w:rPr>
        <w:t xml:space="preserve"> or Foyer, Faculty of Medicine, Hokkaido University</w:t>
      </w:r>
    </w:p>
    <w:p w14:paraId="1E94D01D" w14:textId="77777777" w:rsidR="00CB231B" w:rsidRDefault="00CB231B" w:rsidP="00CB231B">
      <w:pPr>
        <w:rPr>
          <w:rFonts w:ascii="Hiragino Kaku Gothic ProN W3" w:eastAsia="Hiragino Kaku Gothic ProN W3" w:hAnsi="Hiragino Kaku Gothic ProN W3"/>
          <w:sz w:val="22"/>
          <w:szCs w:val="22"/>
        </w:rPr>
      </w:pPr>
    </w:p>
    <w:p w14:paraId="371C38F7" w14:textId="77777777" w:rsidR="00CB231B" w:rsidRDefault="00F13353" w:rsidP="00CB231B">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10. </w:t>
      </w:r>
      <w:r w:rsidR="00CB231B" w:rsidRPr="00CB231B">
        <w:rPr>
          <w:rFonts w:ascii="Hiragino Kaku Gothic ProN W3" w:eastAsia="Hiragino Kaku Gothic ProN W3" w:hAnsi="Hiragino Kaku Gothic ProN W3"/>
          <w:sz w:val="22"/>
          <w:szCs w:val="22"/>
        </w:rPr>
        <w:t xml:space="preserve">Notes </w:t>
      </w:r>
    </w:p>
    <w:p w14:paraId="42DC12C0" w14:textId="77777777" w:rsidR="00CB231B"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 xml:space="preserve">Researchers from external universities and companies are expected to participate in the symposium. Mask any unpublished or confidential information in the poster abstracts and posters with placeholders such as "Molecule X." </w:t>
      </w:r>
    </w:p>
    <w:p w14:paraId="0B9D26CB" w14:textId="77777777" w:rsidR="00CB231B" w:rsidRDefault="00CB231B" w:rsidP="00CB231B">
      <w:pPr>
        <w:rPr>
          <w:rFonts w:ascii="Hiragino Kaku Gothic ProN W3" w:eastAsia="Hiragino Kaku Gothic ProN W3" w:hAnsi="Hiragino Kaku Gothic ProN W3"/>
          <w:sz w:val="22"/>
          <w:szCs w:val="22"/>
        </w:rPr>
      </w:pPr>
    </w:p>
    <w:p w14:paraId="529E1471" w14:textId="5BDC0B9F" w:rsidR="008133F0" w:rsidRPr="00F13353" w:rsidRDefault="00CB231B" w:rsidP="00CB231B">
      <w:pPr>
        <w:rPr>
          <w:rFonts w:ascii="Hiragino Kaku Gothic ProN W3" w:eastAsia="Hiragino Kaku Gothic ProN W3" w:hAnsi="Hiragino Kaku Gothic ProN W3"/>
          <w:sz w:val="22"/>
          <w:szCs w:val="22"/>
        </w:rPr>
      </w:pPr>
      <w:r w:rsidRPr="00CB231B">
        <w:rPr>
          <w:rFonts w:ascii="Hiragino Kaku Gothic ProN W3" w:eastAsia="Hiragino Kaku Gothic ProN W3" w:hAnsi="Hiragino Kaku Gothic ProN W3"/>
          <w:sz w:val="22"/>
          <w:szCs w:val="22"/>
        </w:rPr>
        <w:t>Contact Information: bos@igm.hokudai.ac.jp</w:t>
      </w:r>
    </w:p>
    <w:sectPr w:rsidR="008133F0" w:rsidRPr="00F13353">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5C"/>
    <w:rsid w:val="00023444"/>
    <w:rsid w:val="000959FB"/>
    <w:rsid w:val="000A309B"/>
    <w:rsid w:val="000D23D2"/>
    <w:rsid w:val="001425E7"/>
    <w:rsid w:val="0017245A"/>
    <w:rsid w:val="001759D6"/>
    <w:rsid w:val="00195368"/>
    <w:rsid w:val="001B2C03"/>
    <w:rsid w:val="001C06F6"/>
    <w:rsid w:val="001D131E"/>
    <w:rsid w:val="0026336F"/>
    <w:rsid w:val="002F3A3D"/>
    <w:rsid w:val="00326900"/>
    <w:rsid w:val="00347491"/>
    <w:rsid w:val="003D6267"/>
    <w:rsid w:val="00560680"/>
    <w:rsid w:val="00576405"/>
    <w:rsid w:val="005E39D8"/>
    <w:rsid w:val="00602D24"/>
    <w:rsid w:val="00627194"/>
    <w:rsid w:val="00782B20"/>
    <w:rsid w:val="007D09F3"/>
    <w:rsid w:val="008133F0"/>
    <w:rsid w:val="008B4FE9"/>
    <w:rsid w:val="00915AFB"/>
    <w:rsid w:val="0095137F"/>
    <w:rsid w:val="009515A0"/>
    <w:rsid w:val="0096446F"/>
    <w:rsid w:val="00990711"/>
    <w:rsid w:val="009C051F"/>
    <w:rsid w:val="00A114A7"/>
    <w:rsid w:val="00A66072"/>
    <w:rsid w:val="00AB7F5C"/>
    <w:rsid w:val="00AC33A6"/>
    <w:rsid w:val="00AE6629"/>
    <w:rsid w:val="00B344F0"/>
    <w:rsid w:val="00B6637E"/>
    <w:rsid w:val="00BA689F"/>
    <w:rsid w:val="00BB62A3"/>
    <w:rsid w:val="00BC0615"/>
    <w:rsid w:val="00C21780"/>
    <w:rsid w:val="00C4702B"/>
    <w:rsid w:val="00CA1946"/>
    <w:rsid w:val="00CA64A9"/>
    <w:rsid w:val="00CB231B"/>
    <w:rsid w:val="00CB35B8"/>
    <w:rsid w:val="00CF2C32"/>
    <w:rsid w:val="00D167B9"/>
    <w:rsid w:val="00DA1B1E"/>
    <w:rsid w:val="00DC69AE"/>
    <w:rsid w:val="00DF325C"/>
    <w:rsid w:val="00E85721"/>
    <w:rsid w:val="00E96AC1"/>
    <w:rsid w:val="00F13353"/>
    <w:rsid w:val="00F93ACC"/>
    <w:rsid w:val="00FE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4B5D7"/>
  <w15:chartTrackingRefBased/>
  <w15:docId w15:val="{A8795DC3-E190-124E-B6F4-909B9B4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31B"/>
    <w:rPr>
      <w:color w:val="0563C1" w:themeColor="hyperlink"/>
      <w:u w:val="single"/>
    </w:rPr>
  </w:style>
  <w:style w:type="character" w:styleId="a4">
    <w:name w:val="Unresolved Mention"/>
    <w:basedOn w:val="a0"/>
    <w:uiPriority w:val="99"/>
    <w:semiHidden/>
    <w:unhideWhenUsed/>
    <w:rsid w:val="00CB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s2025.raku-c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晋平</dc:creator>
  <cp:keywords/>
  <dc:description/>
  <cp:lastModifiedBy>田中　宏樹</cp:lastModifiedBy>
  <cp:revision>4</cp:revision>
  <dcterms:created xsi:type="dcterms:W3CDTF">2024-07-18T07:33:00Z</dcterms:created>
  <dcterms:modified xsi:type="dcterms:W3CDTF">2025-08-01T09:26:00Z</dcterms:modified>
</cp:coreProperties>
</file>