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F40D" w14:textId="62D387F6" w:rsidR="00F13353" w:rsidRPr="00F13353" w:rsidRDefault="00F13353">
      <w:pPr>
        <w:rPr>
          <w:rFonts w:ascii="Hiragino Kaku Gothic ProN W3" w:eastAsia="Hiragino Kaku Gothic ProN W3" w:hAnsi="Hiragino Kaku Gothic ProN W3"/>
          <w:b/>
          <w:bCs/>
          <w:sz w:val="22"/>
          <w:szCs w:val="22"/>
        </w:rPr>
      </w:pPr>
      <w:r w:rsidRPr="00F13353">
        <w:rPr>
          <w:rFonts w:ascii="Hiragino Kaku Gothic ProN W3" w:eastAsia="Hiragino Kaku Gothic ProN W3" w:hAnsi="Hiragino Kaku Gothic ProN W3" w:hint="eastAsia"/>
          <w:b/>
          <w:bCs/>
          <w:sz w:val="22"/>
          <w:szCs w:val="22"/>
        </w:rPr>
        <w:t>「異分野融合による新領域研究」募集要領</w:t>
      </w:r>
    </w:p>
    <w:p w14:paraId="6813C979" w14:textId="77777777" w:rsidR="00F13353" w:rsidRPr="00F13353" w:rsidRDefault="00F13353">
      <w:pPr>
        <w:rPr>
          <w:rFonts w:ascii="Hiragino Kaku Gothic ProN W3" w:eastAsia="Hiragino Kaku Gothic ProN W3" w:hAnsi="Hiragino Kaku Gothic ProN W3"/>
          <w:sz w:val="22"/>
          <w:szCs w:val="22"/>
        </w:rPr>
      </w:pPr>
    </w:p>
    <w:p w14:paraId="04EDFC4C"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1.目的 </w:t>
      </w:r>
    </w:p>
    <w:p w14:paraId="1E631AAC"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北海道大学内の共同研究を活性化させ、世界をリードして次世代につながる部局横断型、学問分野融合型の共同研究を助成する。 </w:t>
      </w:r>
    </w:p>
    <w:p w14:paraId="1C6A93CA" w14:textId="77777777" w:rsidR="00F13353" w:rsidRDefault="00F13353">
      <w:pPr>
        <w:rPr>
          <w:rFonts w:ascii="Hiragino Kaku Gothic ProN W3" w:eastAsia="Hiragino Kaku Gothic ProN W3" w:hAnsi="Hiragino Kaku Gothic ProN W3"/>
          <w:sz w:val="22"/>
          <w:szCs w:val="22"/>
        </w:rPr>
      </w:pPr>
    </w:p>
    <w:p w14:paraId="06D9A092"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2. 助成額 </w:t>
      </w:r>
    </w:p>
    <w:p w14:paraId="04A41DC2" w14:textId="5EE5F7D9"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総額1400万円、</w:t>
      </w:r>
      <w:r w:rsidR="000D6C22">
        <w:rPr>
          <w:rFonts w:ascii="Hiragino Kaku Gothic ProN W3" w:eastAsia="Hiragino Kaku Gothic ProN W3" w:hAnsi="Hiragino Kaku Gothic ProN W3" w:hint="eastAsia"/>
          <w:sz w:val="22"/>
          <w:szCs w:val="22"/>
        </w:rPr>
        <w:t>令和7</w:t>
      </w:r>
      <w:r w:rsidRPr="00F13353">
        <w:rPr>
          <w:rFonts w:ascii="Hiragino Kaku Gothic ProN W3" w:eastAsia="Hiragino Kaku Gothic ProN W3" w:hAnsi="Hiragino Kaku Gothic ProN W3" w:hint="eastAsia"/>
          <w:sz w:val="22"/>
          <w:szCs w:val="22"/>
        </w:rPr>
        <w:t xml:space="preserve">年度内に執行が完了することを条件とする。 </w:t>
      </w:r>
    </w:p>
    <w:p w14:paraId="1E6C91FA"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10-20グループ前後を選出し、1グループあたり50-200万円を支給予定。 </w:t>
      </w:r>
    </w:p>
    <w:p w14:paraId="2C02C04E" w14:textId="77777777" w:rsidR="00F13353" w:rsidRDefault="00F13353">
      <w:pPr>
        <w:rPr>
          <w:rFonts w:ascii="Hiragino Kaku Gothic ProN W3" w:eastAsia="Hiragino Kaku Gothic ProN W3" w:hAnsi="Hiragino Kaku Gothic ProN W3"/>
          <w:sz w:val="22"/>
          <w:szCs w:val="22"/>
        </w:rPr>
      </w:pPr>
    </w:p>
    <w:p w14:paraId="68690B4F"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3. 対象研究 </w:t>
      </w:r>
    </w:p>
    <w:p w14:paraId="5D22181E"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複数部局間の若手研究者グループによる進行中・計画中の分野融合研究 </w:t>
      </w:r>
    </w:p>
    <w:p w14:paraId="37872E62" w14:textId="77777777" w:rsidR="00F13353" w:rsidRDefault="00F13353">
      <w:pPr>
        <w:rPr>
          <w:rFonts w:ascii="Hiragino Kaku Gothic ProN W3" w:eastAsia="Hiragino Kaku Gothic ProN W3" w:hAnsi="Hiragino Kaku Gothic ProN W3"/>
          <w:sz w:val="22"/>
          <w:szCs w:val="22"/>
        </w:rPr>
      </w:pPr>
    </w:p>
    <w:p w14:paraId="42D2AE7B"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4. 応募対象グループ </w:t>
      </w:r>
    </w:p>
    <w:p w14:paraId="6E22CB72"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以下、応募者が全ての条件を満たす2名以上のグループとする。 </w:t>
      </w:r>
    </w:p>
    <w:p w14:paraId="05FC95A4" w14:textId="207B2915"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１）代表者が</w:t>
      </w:r>
      <w:r w:rsidR="000D6C22">
        <w:rPr>
          <w:rFonts w:ascii="Hiragino Kaku Gothic ProN W3" w:eastAsia="Hiragino Kaku Gothic ProN W3" w:hAnsi="Hiragino Kaku Gothic ProN W3" w:hint="eastAsia"/>
          <w:sz w:val="22"/>
          <w:szCs w:val="22"/>
        </w:rPr>
        <w:t>2025</w:t>
      </w:r>
      <w:r w:rsidRPr="00F13353">
        <w:rPr>
          <w:rFonts w:ascii="Hiragino Kaku Gothic ProN W3" w:eastAsia="Hiragino Kaku Gothic ProN W3" w:hAnsi="Hiragino Kaku Gothic ProN W3" w:hint="eastAsia"/>
          <w:sz w:val="22"/>
          <w:szCs w:val="22"/>
        </w:rPr>
        <w:t xml:space="preserve">年4月1日時点で、本学の職員であること。 </w:t>
      </w:r>
    </w:p>
    <w:p w14:paraId="58675367" w14:textId="77FACCBC"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２）代表者が</w:t>
      </w:r>
      <w:r w:rsidR="000D6C22">
        <w:rPr>
          <w:rFonts w:ascii="Hiragino Kaku Gothic ProN W3" w:eastAsia="Hiragino Kaku Gothic ProN W3" w:hAnsi="Hiragino Kaku Gothic ProN W3" w:hint="eastAsia"/>
          <w:sz w:val="22"/>
          <w:szCs w:val="22"/>
        </w:rPr>
        <w:t>2026</w:t>
      </w:r>
      <w:r w:rsidRPr="00F13353">
        <w:rPr>
          <w:rFonts w:ascii="Hiragino Kaku Gothic ProN W3" w:eastAsia="Hiragino Kaku Gothic ProN W3" w:hAnsi="Hiragino Kaku Gothic ProN W3" w:hint="eastAsia"/>
          <w:sz w:val="22"/>
          <w:szCs w:val="22"/>
        </w:rPr>
        <w:t xml:space="preserve">年3月31日時点で満45歳以下であること。 </w:t>
      </w:r>
    </w:p>
    <w:p w14:paraId="489FA2DC" w14:textId="4FF8185C"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３）分担者が</w:t>
      </w:r>
      <w:r w:rsidR="000D6C22">
        <w:rPr>
          <w:rFonts w:ascii="Hiragino Kaku Gothic ProN W3" w:eastAsia="Hiragino Kaku Gothic ProN W3" w:hAnsi="Hiragino Kaku Gothic ProN W3" w:hint="eastAsia"/>
          <w:sz w:val="22"/>
          <w:szCs w:val="22"/>
        </w:rPr>
        <w:t>2025</w:t>
      </w:r>
      <w:r w:rsidRPr="00F13353">
        <w:rPr>
          <w:rFonts w:ascii="Hiragino Kaku Gothic ProN W3" w:eastAsia="Hiragino Kaku Gothic ProN W3" w:hAnsi="Hiragino Kaku Gothic ProN W3" w:hint="eastAsia"/>
          <w:sz w:val="22"/>
          <w:szCs w:val="22"/>
        </w:rPr>
        <w:t xml:space="preserve">年4月1日時点で、本学の構成員であること。 </w:t>
      </w:r>
    </w:p>
    <w:p w14:paraId="064C4370" w14:textId="77777777" w:rsidR="00F13353" w:rsidRDefault="00F13353">
      <w:pPr>
        <w:rPr>
          <w:rFonts w:ascii="Hiragino Kaku Gothic ProN W3" w:eastAsia="Hiragino Kaku Gothic ProN W3" w:hAnsi="Hiragino Kaku Gothic ProN W3"/>
          <w:sz w:val="22"/>
          <w:szCs w:val="22"/>
        </w:rPr>
      </w:pPr>
    </w:p>
    <w:p w14:paraId="112FA7F1"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5. 応募方法 </w:t>
      </w:r>
    </w:p>
    <w:p w14:paraId="02597524" w14:textId="76601C34"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助成を希望されるグループ代表者は、研究計画書、研究助成申請者リスト、グラフィカルアブストラクト、ポスターを</w:t>
      </w:r>
      <w:r w:rsidR="000D6C22">
        <w:rPr>
          <w:rFonts w:ascii="Hiragino Kaku Gothic ProN W3" w:eastAsia="Hiragino Kaku Gothic ProN W3" w:hAnsi="Hiragino Kaku Gothic ProN W3" w:hint="eastAsia"/>
          <w:sz w:val="22"/>
          <w:szCs w:val="22"/>
        </w:rPr>
        <w:t>2025</w:t>
      </w:r>
      <w:r w:rsidRPr="00F13353">
        <w:rPr>
          <w:rFonts w:ascii="Hiragino Kaku Gothic ProN W3" w:eastAsia="Hiragino Kaku Gothic ProN W3" w:hAnsi="Hiragino Kaku Gothic ProN W3" w:hint="eastAsia"/>
          <w:sz w:val="22"/>
          <w:szCs w:val="22"/>
        </w:rPr>
        <w:t>年</w:t>
      </w:r>
      <w:r w:rsidR="000D6C22">
        <w:rPr>
          <w:rFonts w:ascii="Hiragino Kaku Gothic ProN W3" w:eastAsia="Hiragino Kaku Gothic ProN W3" w:hAnsi="Hiragino Kaku Gothic ProN W3"/>
          <w:sz w:val="22"/>
          <w:szCs w:val="22"/>
        </w:rPr>
        <w:t>9</w:t>
      </w:r>
      <w:r w:rsidRPr="00F13353">
        <w:rPr>
          <w:rFonts w:ascii="Hiragino Kaku Gothic ProN W3" w:eastAsia="Hiragino Kaku Gothic ProN W3" w:hAnsi="Hiragino Kaku Gothic ProN W3" w:hint="eastAsia"/>
          <w:sz w:val="22"/>
          <w:szCs w:val="22"/>
        </w:rPr>
        <w:t>月1</w:t>
      </w:r>
      <w:r w:rsidR="000D6C22">
        <w:rPr>
          <w:rFonts w:ascii="Hiragino Kaku Gothic ProN W3" w:eastAsia="Hiragino Kaku Gothic ProN W3" w:hAnsi="Hiragino Kaku Gothic ProN W3"/>
          <w:sz w:val="22"/>
          <w:szCs w:val="22"/>
        </w:rPr>
        <w:t>8</w:t>
      </w:r>
      <w:r w:rsidRPr="00F13353">
        <w:rPr>
          <w:rFonts w:ascii="Hiragino Kaku Gothic ProN W3" w:eastAsia="Hiragino Kaku Gothic ProN W3" w:hAnsi="Hiragino Kaku Gothic ProN W3" w:hint="eastAsia"/>
          <w:sz w:val="22"/>
          <w:szCs w:val="22"/>
        </w:rPr>
        <w:t>日（</w:t>
      </w:r>
      <w:r w:rsidR="000D6C22">
        <w:rPr>
          <w:rFonts w:ascii="Hiragino Kaku Gothic ProN W3" w:eastAsia="Hiragino Kaku Gothic ProN W3" w:hAnsi="Hiragino Kaku Gothic ProN W3" w:hint="eastAsia"/>
          <w:sz w:val="22"/>
          <w:szCs w:val="22"/>
        </w:rPr>
        <w:t>木</w:t>
      </w:r>
      <w:r w:rsidRPr="00F13353">
        <w:rPr>
          <w:rFonts w:ascii="Hiragino Kaku Gothic ProN W3" w:eastAsia="Hiragino Kaku Gothic ProN W3" w:hAnsi="Hiragino Kaku Gothic ProN W3" w:hint="eastAsia"/>
          <w:sz w:val="22"/>
          <w:szCs w:val="22"/>
        </w:rPr>
        <w:t xml:space="preserve">）17時までに本事業委員会（URL: </w:t>
      </w:r>
      <w:r w:rsidR="000D6C22" w:rsidRPr="000D6C22">
        <w:rPr>
          <w:rFonts w:ascii="Hiragino Kaku Gothic ProN W3" w:eastAsia="Hiragino Kaku Gothic ProN W3" w:hAnsi="Hiragino Kaku Gothic ProN W3"/>
          <w:sz w:val="22"/>
          <w:szCs w:val="22"/>
        </w:rPr>
        <w:t>https://bos2025.raku-con.com/</w:t>
      </w:r>
      <w:r w:rsidRPr="00F13353">
        <w:rPr>
          <w:rFonts w:ascii="Hiragino Kaku Gothic ProN W3" w:eastAsia="Hiragino Kaku Gothic ProN W3" w:hAnsi="Hiragino Kaku Gothic ProN W3" w:hint="eastAsia"/>
          <w:sz w:val="22"/>
          <w:szCs w:val="22"/>
        </w:rPr>
        <w:t xml:space="preserve">）に提出すること。 </w:t>
      </w:r>
    </w:p>
    <w:p w14:paraId="4BE610A9" w14:textId="7E7E233D"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さらに、</w:t>
      </w:r>
      <w:r w:rsidR="000D6C22">
        <w:rPr>
          <w:rFonts w:ascii="Hiragino Kaku Gothic ProN W3" w:eastAsia="Hiragino Kaku Gothic ProN W3" w:hAnsi="Hiragino Kaku Gothic ProN W3" w:hint="eastAsia"/>
          <w:sz w:val="22"/>
          <w:szCs w:val="22"/>
        </w:rPr>
        <w:t>2025</w:t>
      </w:r>
      <w:r w:rsidRPr="00F13353">
        <w:rPr>
          <w:rFonts w:ascii="Hiragino Kaku Gothic ProN W3" w:eastAsia="Hiragino Kaku Gothic ProN W3" w:hAnsi="Hiragino Kaku Gothic ProN W3" w:hint="eastAsia"/>
          <w:sz w:val="22"/>
          <w:szCs w:val="22"/>
        </w:rPr>
        <w:t>年</w:t>
      </w:r>
      <w:r w:rsidR="000D6C22">
        <w:rPr>
          <w:rFonts w:ascii="Hiragino Kaku Gothic ProN W3" w:eastAsia="Hiragino Kaku Gothic ProN W3" w:hAnsi="Hiragino Kaku Gothic ProN W3" w:hint="eastAsia"/>
          <w:sz w:val="22"/>
          <w:szCs w:val="22"/>
        </w:rPr>
        <w:t>10</w:t>
      </w:r>
      <w:r w:rsidRPr="00F13353">
        <w:rPr>
          <w:rFonts w:ascii="Hiragino Kaku Gothic ProN W3" w:eastAsia="Hiragino Kaku Gothic ProN W3" w:hAnsi="Hiragino Kaku Gothic ProN W3" w:hint="eastAsia"/>
          <w:sz w:val="22"/>
          <w:szCs w:val="22"/>
        </w:rPr>
        <w:t>月</w:t>
      </w:r>
      <w:r w:rsidR="000D6C22">
        <w:rPr>
          <w:rFonts w:ascii="Hiragino Kaku Gothic ProN W3" w:eastAsia="Hiragino Kaku Gothic ProN W3" w:hAnsi="Hiragino Kaku Gothic ProN W3"/>
          <w:sz w:val="22"/>
          <w:szCs w:val="22"/>
        </w:rPr>
        <w:t>2</w:t>
      </w:r>
      <w:r w:rsidRPr="00F13353">
        <w:rPr>
          <w:rFonts w:ascii="Hiragino Kaku Gothic ProN W3" w:eastAsia="Hiragino Kaku Gothic ProN W3" w:hAnsi="Hiragino Kaku Gothic ProN W3" w:hint="eastAsia"/>
          <w:sz w:val="22"/>
          <w:szCs w:val="22"/>
        </w:rPr>
        <w:t>日（</w:t>
      </w:r>
      <w:r w:rsidR="000D6C22">
        <w:rPr>
          <w:rFonts w:ascii="Hiragino Kaku Gothic ProN W3" w:eastAsia="Hiragino Kaku Gothic ProN W3" w:hAnsi="Hiragino Kaku Gothic ProN W3" w:hint="eastAsia"/>
          <w:sz w:val="22"/>
          <w:szCs w:val="22"/>
        </w:rPr>
        <w:t>木</w:t>
      </w:r>
      <w:r w:rsidRPr="00F13353">
        <w:rPr>
          <w:rFonts w:ascii="Hiragino Kaku Gothic ProN W3" w:eastAsia="Hiragino Kaku Gothic ProN W3" w:hAnsi="Hiragino Kaku Gothic ProN W3" w:hint="eastAsia"/>
          <w:sz w:val="22"/>
          <w:szCs w:val="22"/>
        </w:rPr>
        <w:t>）に行われる</w:t>
      </w:r>
      <w:r w:rsidR="000D6C22">
        <w:rPr>
          <w:rFonts w:ascii="Hiragino Kaku Gothic ProN W3" w:eastAsia="Hiragino Kaku Gothic ProN W3" w:hAnsi="Hiragino Kaku Gothic ProN W3" w:hint="eastAsia"/>
          <w:sz w:val="22"/>
          <w:szCs w:val="22"/>
        </w:rPr>
        <w:t>第11</w:t>
      </w:r>
      <w:r w:rsidRPr="00F13353">
        <w:rPr>
          <w:rFonts w:ascii="Hiragino Kaku Gothic ProN W3" w:eastAsia="Hiragino Kaku Gothic ProN W3" w:hAnsi="Hiragino Kaku Gothic ProN W3" w:hint="eastAsia"/>
          <w:sz w:val="22"/>
          <w:szCs w:val="22"/>
        </w:rPr>
        <w:t xml:space="preserve">回北大・部局横断シンポジウムでポスター発表を行うこと。 </w:t>
      </w:r>
    </w:p>
    <w:p w14:paraId="05034DBD" w14:textId="77777777" w:rsidR="00F13353" w:rsidRDefault="00F13353">
      <w:pPr>
        <w:rPr>
          <w:rFonts w:ascii="Hiragino Kaku Gothic ProN W3" w:eastAsia="Hiragino Kaku Gothic ProN W3" w:hAnsi="Hiragino Kaku Gothic ProN W3"/>
          <w:sz w:val="22"/>
          <w:szCs w:val="22"/>
        </w:rPr>
      </w:pPr>
    </w:p>
    <w:p w14:paraId="62B80E9A"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6. 支援対象グループの決定について </w:t>
      </w:r>
    </w:p>
    <w:p w14:paraId="235606A9" w14:textId="2FF13D21"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申請書およびポスター原稿の内容を本事業委員（</w:t>
      </w:r>
      <w:r w:rsidR="000D6C22">
        <w:rPr>
          <w:rFonts w:ascii="Hiragino Kaku Gothic ProN W3" w:eastAsia="Hiragino Kaku Gothic ProN W3" w:hAnsi="Hiragino Kaku Gothic ProN W3" w:hint="eastAsia"/>
          <w:sz w:val="22"/>
          <w:szCs w:val="22"/>
        </w:rPr>
        <w:t>第11</w:t>
      </w:r>
      <w:r w:rsidRPr="00F13353">
        <w:rPr>
          <w:rFonts w:ascii="Hiragino Kaku Gothic ProN W3" w:eastAsia="Hiragino Kaku Gothic ProN W3" w:hAnsi="Hiragino Kaku Gothic ProN W3" w:hint="eastAsia"/>
          <w:sz w:val="22"/>
          <w:szCs w:val="22"/>
        </w:rPr>
        <w:t>回部局横断シンポジウム世話人など）が審査し、支援対象グループを選出する。選考結果については、</w:t>
      </w:r>
      <w:r w:rsidR="000D6C22">
        <w:rPr>
          <w:rFonts w:ascii="Hiragino Kaku Gothic ProN W3" w:eastAsia="Hiragino Kaku Gothic ProN W3" w:hAnsi="Hiragino Kaku Gothic ProN W3" w:hint="eastAsia"/>
          <w:sz w:val="22"/>
          <w:szCs w:val="22"/>
        </w:rPr>
        <w:t>第11</w:t>
      </w:r>
      <w:r w:rsidRPr="00F13353">
        <w:rPr>
          <w:rFonts w:ascii="Hiragino Kaku Gothic ProN W3" w:eastAsia="Hiragino Kaku Gothic ProN W3" w:hAnsi="Hiragino Kaku Gothic ProN W3" w:hint="eastAsia"/>
          <w:sz w:val="22"/>
          <w:szCs w:val="22"/>
        </w:rPr>
        <w:t xml:space="preserve">回部局横断シンポジウムの閉会時に発表する。 </w:t>
      </w:r>
    </w:p>
    <w:p w14:paraId="5898D826" w14:textId="77777777" w:rsidR="00F13353" w:rsidRDefault="00F13353">
      <w:pPr>
        <w:rPr>
          <w:rFonts w:ascii="Hiragino Kaku Gothic ProN W3" w:eastAsia="Hiragino Kaku Gothic ProN W3" w:hAnsi="Hiragino Kaku Gothic ProN W3"/>
          <w:sz w:val="22"/>
          <w:szCs w:val="22"/>
        </w:rPr>
      </w:pPr>
    </w:p>
    <w:p w14:paraId="40682957"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7. 本事業のフォローアップについて </w:t>
      </w:r>
    </w:p>
    <w:p w14:paraId="57D7AB05"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支援実施年度の年度末から次年度の初頭にかけて、報告書の提出とフォローアップを実施する。 フォローアップは、第11回部局横断シンポジウムにて助成対象研究に係る口頭発表もしくはポスター発表を予定。 </w:t>
      </w:r>
    </w:p>
    <w:p w14:paraId="3B8049C5" w14:textId="77777777" w:rsidR="00F13353" w:rsidRDefault="00F13353">
      <w:pPr>
        <w:rPr>
          <w:rFonts w:ascii="Hiragino Kaku Gothic ProN W3" w:eastAsia="Hiragino Kaku Gothic ProN W3" w:hAnsi="Hiragino Kaku Gothic ProN W3"/>
          <w:sz w:val="22"/>
          <w:szCs w:val="22"/>
        </w:rPr>
      </w:pPr>
    </w:p>
    <w:p w14:paraId="29A36B29"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8. ポスター発表に関して </w:t>
      </w:r>
    </w:p>
    <w:p w14:paraId="6BEC6B2D" w14:textId="41725A51"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ポスター発表は必須です。事前審査を行わせていただくので、ポスター原稿（ファイル形式</w:t>
      </w:r>
      <w:r w:rsidRPr="00F13353">
        <w:rPr>
          <w:rFonts w:ascii="Hiragino Kaku Gothic ProN W3" w:eastAsia="Hiragino Kaku Gothic ProN W3" w:hAnsi="Hiragino Kaku Gothic ProN W3" w:hint="eastAsia"/>
          <w:sz w:val="22"/>
          <w:szCs w:val="22"/>
        </w:rPr>
        <w:lastRenderedPageBreak/>
        <w:t>は.pdf）を事前に準備して、</w:t>
      </w:r>
      <w:r w:rsidR="000D6C22">
        <w:rPr>
          <w:rFonts w:ascii="Hiragino Kaku Gothic ProN W3" w:eastAsia="Hiragino Kaku Gothic ProN W3" w:hAnsi="Hiragino Kaku Gothic ProN W3" w:hint="eastAsia"/>
          <w:sz w:val="22"/>
          <w:szCs w:val="22"/>
        </w:rPr>
        <w:t>2025</w:t>
      </w:r>
      <w:r w:rsidRPr="00F13353">
        <w:rPr>
          <w:rFonts w:ascii="Hiragino Kaku Gothic ProN W3" w:eastAsia="Hiragino Kaku Gothic ProN W3" w:hAnsi="Hiragino Kaku Gothic ProN W3" w:hint="eastAsia"/>
          <w:sz w:val="22"/>
          <w:szCs w:val="22"/>
        </w:rPr>
        <w:t>年</w:t>
      </w:r>
      <w:r w:rsidR="000D6C22">
        <w:rPr>
          <w:rFonts w:ascii="Hiragino Kaku Gothic ProN W3" w:eastAsia="Hiragino Kaku Gothic ProN W3" w:hAnsi="Hiragino Kaku Gothic ProN W3"/>
          <w:sz w:val="22"/>
          <w:szCs w:val="22"/>
        </w:rPr>
        <w:t>9</w:t>
      </w:r>
      <w:r w:rsidRPr="00F13353">
        <w:rPr>
          <w:rFonts w:ascii="Hiragino Kaku Gothic ProN W3" w:eastAsia="Hiragino Kaku Gothic ProN W3" w:hAnsi="Hiragino Kaku Gothic ProN W3" w:hint="eastAsia"/>
          <w:sz w:val="22"/>
          <w:szCs w:val="22"/>
        </w:rPr>
        <w:t>月1</w:t>
      </w:r>
      <w:r w:rsidR="000D6C22">
        <w:rPr>
          <w:rFonts w:ascii="Hiragino Kaku Gothic ProN W3" w:eastAsia="Hiragino Kaku Gothic ProN W3" w:hAnsi="Hiragino Kaku Gothic ProN W3"/>
          <w:sz w:val="22"/>
          <w:szCs w:val="22"/>
        </w:rPr>
        <w:t>8</w:t>
      </w:r>
      <w:r w:rsidRPr="00F13353">
        <w:rPr>
          <w:rFonts w:ascii="Hiragino Kaku Gothic ProN W3" w:eastAsia="Hiragino Kaku Gothic ProN W3" w:hAnsi="Hiragino Kaku Gothic ProN W3" w:hint="eastAsia"/>
          <w:sz w:val="22"/>
          <w:szCs w:val="22"/>
        </w:rPr>
        <w:t>日（</w:t>
      </w:r>
      <w:r w:rsidR="000D6C22">
        <w:rPr>
          <w:rFonts w:ascii="Hiragino Kaku Gothic ProN W3" w:eastAsia="Hiragino Kaku Gothic ProN W3" w:hAnsi="Hiragino Kaku Gothic ProN W3" w:hint="eastAsia"/>
          <w:sz w:val="22"/>
          <w:szCs w:val="22"/>
        </w:rPr>
        <w:t>木</w:t>
      </w:r>
      <w:r w:rsidRPr="00F13353">
        <w:rPr>
          <w:rFonts w:ascii="Hiragino Kaku Gothic ProN W3" w:eastAsia="Hiragino Kaku Gothic ProN W3" w:hAnsi="Hiragino Kaku Gothic ProN W3" w:hint="eastAsia"/>
          <w:sz w:val="22"/>
          <w:szCs w:val="22"/>
        </w:rPr>
        <w:t>）17時までに本事業委員会（URL:</w:t>
      </w:r>
      <w:r w:rsidR="000D6C22" w:rsidRPr="000D6C22">
        <w:t xml:space="preserve"> </w:t>
      </w:r>
      <w:r w:rsidR="000D6C22" w:rsidRPr="000D6C22">
        <w:rPr>
          <w:rFonts w:ascii="Hiragino Kaku Gothic ProN W3" w:eastAsia="Hiragino Kaku Gothic ProN W3" w:hAnsi="Hiragino Kaku Gothic ProN W3"/>
          <w:sz w:val="22"/>
          <w:szCs w:val="22"/>
        </w:rPr>
        <w:t>https://bos2025.raku-con.com/</w:t>
      </w:r>
      <w:r w:rsidRPr="00F13353">
        <w:rPr>
          <w:rFonts w:ascii="Hiragino Kaku Gothic ProN W3" w:eastAsia="Hiragino Kaku Gothic ProN W3" w:hAnsi="Hiragino Kaku Gothic ProN W3" w:hint="eastAsia"/>
          <w:sz w:val="22"/>
          <w:szCs w:val="22"/>
        </w:rPr>
        <w:t xml:space="preserve">）に提出する。 </w:t>
      </w:r>
    </w:p>
    <w:p w14:paraId="7C88774F" w14:textId="77777777" w:rsidR="00F13353" w:rsidRDefault="00F13353">
      <w:pPr>
        <w:rPr>
          <w:rFonts w:ascii="Hiragino Kaku Gothic ProN W3" w:eastAsia="Hiragino Kaku Gothic ProN W3" w:hAnsi="Hiragino Kaku Gothic ProN W3"/>
          <w:sz w:val="22"/>
          <w:szCs w:val="22"/>
        </w:rPr>
      </w:pPr>
    </w:p>
    <w:p w14:paraId="74B728B1"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9.ポスター発表の日時および場所 </w:t>
      </w:r>
    </w:p>
    <w:p w14:paraId="08FE707A" w14:textId="7B76F05E"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日時: </w:t>
      </w:r>
      <w:r w:rsidR="000D6C22">
        <w:rPr>
          <w:rFonts w:ascii="Hiragino Kaku Gothic ProN W3" w:eastAsia="Hiragino Kaku Gothic ProN W3" w:hAnsi="Hiragino Kaku Gothic ProN W3" w:hint="eastAsia"/>
          <w:sz w:val="22"/>
          <w:szCs w:val="22"/>
        </w:rPr>
        <w:t>2025</w:t>
      </w:r>
      <w:r w:rsidR="000D6C22" w:rsidRPr="00F13353">
        <w:rPr>
          <w:rFonts w:ascii="Hiragino Kaku Gothic ProN W3" w:eastAsia="Hiragino Kaku Gothic ProN W3" w:hAnsi="Hiragino Kaku Gothic ProN W3" w:hint="eastAsia"/>
          <w:sz w:val="22"/>
          <w:szCs w:val="22"/>
        </w:rPr>
        <w:t>年</w:t>
      </w:r>
      <w:r w:rsidR="000D6C22">
        <w:rPr>
          <w:rFonts w:ascii="Hiragino Kaku Gothic ProN W3" w:eastAsia="Hiragino Kaku Gothic ProN W3" w:hAnsi="Hiragino Kaku Gothic ProN W3" w:hint="eastAsia"/>
          <w:sz w:val="22"/>
          <w:szCs w:val="22"/>
        </w:rPr>
        <w:t>10</w:t>
      </w:r>
      <w:r w:rsidR="000D6C22" w:rsidRPr="00F13353">
        <w:rPr>
          <w:rFonts w:ascii="Hiragino Kaku Gothic ProN W3" w:eastAsia="Hiragino Kaku Gothic ProN W3" w:hAnsi="Hiragino Kaku Gothic ProN W3" w:hint="eastAsia"/>
          <w:sz w:val="22"/>
          <w:szCs w:val="22"/>
        </w:rPr>
        <w:t>月</w:t>
      </w:r>
      <w:r w:rsidR="000D6C22">
        <w:rPr>
          <w:rFonts w:ascii="Hiragino Kaku Gothic ProN W3" w:eastAsia="Hiragino Kaku Gothic ProN W3" w:hAnsi="Hiragino Kaku Gothic ProN W3"/>
          <w:sz w:val="22"/>
          <w:szCs w:val="22"/>
        </w:rPr>
        <w:t>2</w:t>
      </w:r>
      <w:r w:rsidR="000D6C22" w:rsidRPr="00F13353">
        <w:rPr>
          <w:rFonts w:ascii="Hiragino Kaku Gothic ProN W3" w:eastAsia="Hiragino Kaku Gothic ProN W3" w:hAnsi="Hiragino Kaku Gothic ProN W3" w:hint="eastAsia"/>
          <w:sz w:val="22"/>
          <w:szCs w:val="22"/>
        </w:rPr>
        <w:t>日（</w:t>
      </w:r>
      <w:r w:rsidR="000D6C22">
        <w:rPr>
          <w:rFonts w:ascii="Hiragino Kaku Gothic ProN W3" w:eastAsia="Hiragino Kaku Gothic ProN W3" w:hAnsi="Hiragino Kaku Gothic ProN W3" w:hint="eastAsia"/>
          <w:sz w:val="22"/>
          <w:szCs w:val="22"/>
        </w:rPr>
        <w:t>木</w:t>
      </w:r>
      <w:r w:rsidR="000D6C22" w:rsidRPr="00F13353">
        <w:rPr>
          <w:rFonts w:ascii="Hiragino Kaku Gothic ProN W3" w:eastAsia="Hiragino Kaku Gothic ProN W3" w:hAnsi="Hiragino Kaku Gothic ProN W3" w:hint="eastAsia"/>
          <w:sz w:val="22"/>
          <w:szCs w:val="22"/>
        </w:rPr>
        <w:t>）</w:t>
      </w:r>
      <w:r w:rsidRPr="00F13353">
        <w:rPr>
          <w:rFonts w:ascii="Hiragino Kaku Gothic ProN W3" w:eastAsia="Hiragino Kaku Gothic ProN W3" w:hAnsi="Hiragino Kaku Gothic ProN W3" w:hint="eastAsia"/>
          <w:sz w:val="22"/>
          <w:szCs w:val="22"/>
        </w:rPr>
        <w:t xml:space="preserve"> 12:00-13:00 </w:t>
      </w:r>
    </w:p>
    <w:p w14:paraId="05EB30E2" w14:textId="3CDB8DB2"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場所: </w:t>
      </w:r>
      <w:r w:rsidR="000C43F9">
        <w:rPr>
          <w:rFonts w:ascii="Hiragino Kaku Gothic ProN W3" w:eastAsia="Hiragino Kaku Gothic ProN W3" w:hAnsi="Hiragino Kaku Gothic ProN W3" w:hint="eastAsia"/>
          <w:sz w:val="22"/>
          <w:szCs w:val="22"/>
        </w:rPr>
        <w:t>医学部学友会館</w:t>
      </w:r>
      <w:r w:rsidR="000C43F9" w:rsidRPr="000C43F9">
        <w:rPr>
          <w:rFonts w:ascii="Hiragino Kaku Gothic ProN W3" w:eastAsia="Hiragino Kaku Gothic ProN W3" w:hAnsi="Hiragino Kaku Gothic ProN W3" w:hint="eastAsia"/>
          <w:sz w:val="22"/>
          <w:szCs w:val="22"/>
        </w:rPr>
        <w:t>フラテ特別会議室もしくはホワイエ</w:t>
      </w:r>
      <w:r w:rsidRPr="00F13353">
        <w:rPr>
          <w:rFonts w:ascii="Hiragino Kaku Gothic ProN W3" w:eastAsia="Hiragino Kaku Gothic ProN W3" w:hAnsi="Hiragino Kaku Gothic ProN W3" w:hint="eastAsia"/>
          <w:sz w:val="22"/>
          <w:szCs w:val="22"/>
        </w:rPr>
        <w:t xml:space="preserve"> </w:t>
      </w:r>
    </w:p>
    <w:p w14:paraId="7AEED07B" w14:textId="77777777" w:rsidR="00F13353" w:rsidRDefault="00F13353">
      <w:pPr>
        <w:rPr>
          <w:rFonts w:ascii="Hiragino Kaku Gothic ProN W3" w:eastAsia="Hiragino Kaku Gothic ProN W3" w:hAnsi="Hiragino Kaku Gothic ProN W3"/>
          <w:sz w:val="22"/>
          <w:szCs w:val="22"/>
        </w:rPr>
      </w:pPr>
    </w:p>
    <w:p w14:paraId="22EB5437"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10. 注意事項 </w:t>
      </w:r>
    </w:p>
    <w:p w14:paraId="62936C4D" w14:textId="77777777" w:rsid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 xml:space="preserve">本シンポジウムには学外の大学や企業の研究者等が参加予定です。ポスター発表用概要とポスターに含まれる、未発表情報や公開を希望しない情報は、「分子X」等マスキングしてください。 </w:t>
      </w:r>
    </w:p>
    <w:p w14:paraId="65DBF634" w14:textId="77777777" w:rsidR="00F13353" w:rsidRDefault="00F13353">
      <w:pPr>
        <w:rPr>
          <w:rFonts w:ascii="Hiragino Kaku Gothic ProN W3" w:eastAsia="Hiragino Kaku Gothic ProN W3" w:hAnsi="Hiragino Kaku Gothic ProN W3"/>
          <w:sz w:val="22"/>
          <w:szCs w:val="22"/>
        </w:rPr>
      </w:pPr>
    </w:p>
    <w:p w14:paraId="529E1471" w14:textId="4CAEB82A" w:rsidR="008133F0" w:rsidRPr="00F13353" w:rsidRDefault="00F13353">
      <w:pPr>
        <w:rPr>
          <w:rFonts w:ascii="Hiragino Kaku Gothic ProN W3" w:eastAsia="Hiragino Kaku Gothic ProN W3" w:hAnsi="Hiragino Kaku Gothic ProN W3"/>
          <w:sz w:val="22"/>
          <w:szCs w:val="22"/>
        </w:rPr>
      </w:pPr>
      <w:r w:rsidRPr="00F13353">
        <w:rPr>
          <w:rFonts w:ascii="Hiragino Kaku Gothic ProN W3" w:eastAsia="Hiragino Kaku Gothic ProN W3" w:hAnsi="Hiragino Kaku Gothic ProN W3" w:hint="eastAsia"/>
          <w:sz w:val="22"/>
          <w:szCs w:val="22"/>
        </w:rPr>
        <w:t>お問い合わせ先 部局横断型若手研究助成事業本部　（email: bos@igm.hokudai.ac.jp）</w:t>
      </w:r>
    </w:p>
    <w:sectPr w:rsidR="008133F0" w:rsidRPr="00F13353">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Kaku Gothic ProN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5C"/>
    <w:rsid w:val="00023444"/>
    <w:rsid w:val="000959FB"/>
    <w:rsid w:val="000A309B"/>
    <w:rsid w:val="000C43F9"/>
    <w:rsid w:val="000D23D2"/>
    <w:rsid w:val="000D6C22"/>
    <w:rsid w:val="001425E7"/>
    <w:rsid w:val="0017245A"/>
    <w:rsid w:val="001759D6"/>
    <w:rsid w:val="00195368"/>
    <w:rsid w:val="001B2C03"/>
    <w:rsid w:val="001C06F6"/>
    <w:rsid w:val="001D131E"/>
    <w:rsid w:val="0026336F"/>
    <w:rsid w:val="002F3A3D"/>
    <w:rsid w:val="00326900"/>
    <w:rsid w:val="00347491"/>
    <w:rsid w:val="003D6267"/>
    <w:rsid w:val="00560680"/>
    <w:rsid w:val="00576405"/>
    <w:rsid w:val="005E39D8"/>
    <w:rsid w:val="00602D24"/>
    <w:rsid w:val="00627194"/>
    <w:rsid w:val="006E4A79"/>
    <w:rsid w:val="00782B20"/>
    <w:rsid w:val="007D09F3"/>
    <w:rsid w:val="008133F0"/>
    <w:rsid w:val="008B4FE9"/>
    <w:rsid w:val="00915AFB"/>
    <w:rsid w:val="0095137F"/>
    <w:rsid w:val="009515A0"/>
    <w:rsid w:val="0096446F"/>
    <w:rsid w:val="00990711"/>
    <w:rsid w:val="009C051F"/>
    <w:rsid w:val="00A114A7"/>
    <w:rsid w:val="00A66072"/>
    <w:rsid w:val="00AB7F5C"/>
    <w:rsid w:val="00AC33A6"/>
    <w:rsid w:val="00AE6629"/>
    <w:rsid w:val="00B344F0"/>
    <w:rsid w:val="00B6637E"/>
    <w:rsid w:val="00BA689F"/>
    <w:rsid w:val="00BC0615"/>
    <w:rsid w:val="00C21780"/>
    <w:rsid w:val="00C4702B"/>
    <w:rsid w:val="00CA1946"/>
    <w:rsid w:val="00CA64A9"/>
    <w:rsid w:val="00CB35B8"/>
    <w:rsid w:val="00CF2C32"/>
    <w:rsid w:val="00D167B9"/>
    <w:rsid w:val="00DA1B1E"/>
    <w:rsid w:val="00DF325C"/>
    <w:rsid w:val="00E85721"/>
    <w:rsid w:val="00E96AC1"/>
    <w:rsid w:val="00F13353"/>
    <w:rsid w:val="00FE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294B5D7"/>
  <w15:chartTrackingRefBased/>
  <w15:docId w15:val="{A8795DC3-E190-124E-B6F4-909B9B44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晋平</dc:creator>
  <cp:keywords/>
  <dc:description/>
  <cp:lastModifiedBy>石垣　聡子</cp:lastModifiedBy>
  <cp:revision>4</cp:revision>
  <dcterms:created xsi:type="dcterms:W3CDTF">2024-07-18T07:33:00Z</dcterms:created>
  <dcterms:modified xsi:type="dcterms:W3CDTF">2025-08-01T09:31:00Z</dcterms:modified>
</cp:coreProperties>
</file>